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9A1E3" w14:textId="07E26784" w:rsidR="00882B98" w:rsidRDefault="00853AE8" w:rsidP="00853AE8">
      <w:pPr>
        <w:bidi/>
        <w:rPr>
          <w:rFonts w:cs="Arial"/>
          <w:b/>
          <w:bCs/>
          <w:sz w:val="40"/>
          <w:szCs w:val="40"/>
          <w:rtl/>
          <w:lang w:bidi="ps-AF"/>
        </w:rPr>
      </w:pPr>
      <w:r w:rsidRPr="00853AE8">
        <w:rPr>
          <w:rFonts w:cs="Arial"/>
          <w:b/>
          <w:bCs/>
          <w:sz w:val="40"/>
          <w:szCs w:val="40"/>
          <w:rtl/>
        </w:rPr>
        <w:t>د مالي منازعاتو د حل کارپوه</w:t>
      </w:r>
    </w:p>
    <w:p w14:paraId="2FADF0CE" w14:textId="533C93E7" w:rsidR="00853AE8" w:rsidRPr="00853AE8" w:rsidRDefault="00853AE8" w:rsidP="00853AE8">
      <w:pPr>
        <w:bidi/>
        <w:rPr>
          <w:lang w:bidi="ps-AF"/>
        </w:rPr>
      </w:pPr>
      <w:r w:rsidRPr="00853AE8">
        <w:rPr>
          <w:rtl/>
        </w:rPr>
        <w:t>د دندې موخه</w:t>
      </w:r>
      <w:r w:rsidRPr="00853AE8">
        <w:rPr>
          <w:lang w:bidi="ps-AF"/>
        </w:rPr>
        <w:t>:</w:t>
      </w:r>
      <w:r w:rsidRPr="00853AE8">
        <w:rPr>
          <w:rtl/>
        </w:rPr>
        <w:t xml:space="preserve"> </w:t>
      </w:r>
      <w:r w:rsidRPr="00853AE8">
        <w:rPr>
          <w:rtl/>
        </w:rPr>
        <w:t>د پانګونې لپاره استول شویو پروژو، طرحو، قراردادونو، هوکړه لیکونو او مالي منازعاتو اړوندو اسنادو په هر اړخیز ډول څېړل</w:t>
      </w:r>
    </w:p>
    <w:p w14:paraId="0E26BEAB" w14:textId="77777777" w:rsidR="00853AE8" w:rsidRDefault="00853AE8" w:rsidP="00853AE8">
      <w:pPr>
        <w:bidi/>
        <w:rPr>
          <w:b/>
          <w:bCs/>
          <w:rtl/>
          <w:lang w:bidi="ps-AF"/>
        </w:rPr>
      </w:pPr>
    </w:p>
    <w:p w14:paraId="59842BFF" w14:textId="7F6D4CA1" w:rsidR="00853AE8" w:rsidRPr="00853AE8" w:rsidRDefault="00853AE8" w:rsidP="00853AE8">
      <w:pPr>
        <w:bidi/>
        <w:rPr>
          <w:rFonts w:hint="cs"/>
          <w:b/>
          <w:bCs/>
          <w:rtl/>
          <w:lang w:bidi="ps-AF"/>
        </w:rPr>
      </w:pPr>
      <w:r w:rsidRPr="00853AE8">
        <w:rPr>
          <w:b/>
          <w:bCs/>
          <w:rtl/>
        </w:rPr>
        <w:t>دندې او مسوولیتونه</w:t>
      </w:r>
    </w:p>
    <w:p w14:paraId="5FC11609" w14:textId="48B8182C" w:rsidR="00853AE8" w:rsidRPr="00853AE8" w:rsidRDefault="00853AE8" w:rsidP="00853AE8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853AE8">
        <w:rPr>
          <w:rtl/>
        </w:rPr>
        <w:t>ټاکل شویو موخو ته د رسېدو لپاره د امریت له کاري پلان سره سم میاشتنی، ربعوار او کلني پلان طرحه او ترتیب</w:t>
      </w:r>
    </w:p>
    <w:p w14:paraId="0D7752D4" w14:textId="77777777" w:rsidR="00853AE8" w:rsidRPr="00853AE8" w:rsidRDefault="00853AE8" w:rsidP="00853AE8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853AE8">
        <w:rPr>
          <w:rtl/>
        </w:rPr>
        <w:t>د نافذه قوانینو او اصولو په رڼا کې د قراردادونو، پروژو او د مالي منازعاتو د تحلیل او ارزیابۍ ترسره کول</w:t>
      </w:r>
    </w:p>
    <w:p w14:paraId="35B156A6" w14:textId="77777777" w:rsidR="00853AE8" w:rsidRPr="00853AE8" w:rsidRDefault="00853AE8" w:rsidP="00853AE8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853AE8">
        <w:rPr>
          <w:rtl/>
        </w:rPr>
        <w:t>د پانګونې چارو کې د منازعاتو اړوند اسنادو او مالي ډېټا ارزونه او له مختلفو مراجعو او قوانینو څخه یې معلومات را ټولول</w:t>
      </w:r>
    </w:p>
    <w:p w14:paraId="6F55EAA7" w14:textId="77777777" w:rsidR="00853AE8" w:rsidRPr="00853AE8" w:rsidRDefault="00853AE8" w:rsidP="00853AE8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853AE8">
        <w:rPr>
          <w:rtl/>
        </w:rPr>
        <w:t>د مالي منازعاتو د اصلي عواملو په اړه څېړنه او د نافذه قوانینو په رڼا کې یې د حل لارو وړاندیز کول</w:t>
      </w:r>
    </w:p>
    <w:p w14:paraId="4E180C64" w14:textId="77777777" w:rsidR="00853AE8" w:rsidRPr="00853AE8" w:rsidRDefault="00853AE8" w:rsidP="00853AE8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853AE8">
        <w:rPr>
          <w:rtl/>
        </w:rPr>
        <w:t>له اړتیا سره سم د اقتصادي پروژو او طرحو په اړه په ناستو کې ګډون او له اړوندو وزارتو سره د موضوعاتو تعقیب او د سلسله مراتبو په اساس یې راپور وړاندې کول</w:t>
      </w:r>
    </w:p>
    <w:p w14:paraId="0BA03EC2" w14:textId="77777777" w:rsidR="00853AE8" w:rsidRPr="00853AE8" w:rsidRDefault="00853AE8" w:rsidP="00853AE8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853AE8">
        <w:rPr>
          <w:rtl/>
        </w:rPr>
        <w:t>اړوند امریت ته د میاشتنیو، ربعوار او کلنيو کړنو راپور شریکول</w:t>
      </w:r>
    </w:p>
    <w:p w14:paraId="1D945792" w14:textId="77777777" w:rsidR="00853AE8" w:rsidRPr="00853AE8" w:rsidRDefault="00853AE8" w:rsidP="00853AE8">
      <w:pPr>
        <w:pStyle w:val="ListParagraph"/>
        <w:numPr>
          <w:ilvl w:val="0"/>
          <w:numId w:val="1"/>
        </w:numPr>
        <w:bidi/>
        <w:rPr>
          <w:lang w:bidi="ps-AF"/>
        </w:rPr>
      </w:pPr>
      <w:r w:rsidRPr="00853AE8">
        <w:rPr>
          <w:rtl/>
        </w:rPr>
        <w:t>نورې اړوند دندې تر سره کول چې د اصولو او مقرراتو مطابق د ذیصلاح مقام لخوا ورته سپارل کېږي</w:t>
      </w:r>
    </w:p>
    <w:p w14:paraId="5678EE35" w14:textId="77777777" w:rsidR="00853AE8" w:rsidRDefault="00853AE8" w:rsidP="00853AE8">
      <w:pPr>
        <w:bidi/>
        <w:rPr>
          <w:rtl/>
          <w:lang w:bidi="ps-AF"/>
        </w:rPr>
      </w:pPr>
      <w:r w:rsidRPr="00853AE8">
        <w:rPr>
          <w:lang w:bidi="ps-AF"/>
        </w:rPr>
        <w:t> </w:t>
      </w:r>
    </w:p>
    <w:p w14:paraId="112FF866" w14:textId="3A67940F" w:rsidR="00853AE8" w:rsidRPr="00853AE8" w:rsidRDefault="00853AE8" w:rsidP="00853AE8">
      <w:pPr>
        <w:bidi/>
        <w:rPr>
          <w:b/>
          <w:bCs/>
          <w:lang w:bidi="ps-AF"/>
        </w:rPr>
      </w:pPr>
      <w:r w:rsidRPr="00853AE8">
        <w:rPr>
          <w:b/>
          <w:bCs/>
          <w:rtl/>
        </w:rPr>
        <w:t>خپله سي وي او اړوند اسناد مو لاندې ایمیل ادرس ته راولیږئ</w:t>
      </w:r>
    </w:p>
    <w:p w14:paraId="78590B03" w14:textId="77777777" w:rsidR="00853AE8" w:rsidRPr="00853AE8" w:rsidRDefault="00853AE8" w:rsidP="00853AE8">
      <w:pPr>
        <w:bidi/>
        <w:rPr>
          <w:lang w:bidi="ps-AF"/>
        </w:rPr>
      </w:pPr>
      <w:r w:rsidRPr="00853AE8">
        <w:rPr>
          <w:lang w:bidi="ps-AF"/>
        </w:rPr>
        <w:t>hr@dpmea.gov.af</w:t>
      </w:r>
    </w:p>
    <w:p w14:paraId="79726AB0" w14:textId="77777777" w:rsidR="00853AE8" w:rsidRPr="00853AE8" w:rsidRDefault="00853AE8" w:rsidP="00853AE8">
      <w:pPr>
        <w:bidi/>
        <w:rPr>
          <w:rFonts w:hint="cs"/>
          <w:b/>
          <w:bCs/>
          <w:sz w:val="40"/>
          <w:szCs w:val="40"/>
          <w:lang w:bidi="ps-AF"/>
        </w:rPr>
      </w:pPr>
    </w:p>
    <w:sectPr w:rsidR="00853AE8" w:rsidRPr="00853AE8" w:rsidSect="00861962">
      <w:pgSz w:w="11906" w:h="16838" w:code="9"/>
      <w:pgMar w:top="162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24864"/>
    <w:multiLevelType w:val="hybridMultilevel"/>
    <w:tmpl w:val="D1C4C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3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E8"/>
    <w:rsid w:val="003270F0"/>
    <w:rsid w:val="005341E7"/>
    <w:rsid w:val="00853AE8"/>
    <w:rsid w:val="00861962"/>
    <w:rsid w:val="00882B98"/>
    <w:rsid w:val="00F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0F5EA"/>
  <w15:chartTrackingRefBased/>
  <w15:docId w15:val="{0823DDD7-071B-4194-B6FC-D1647410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9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9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16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7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2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4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21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9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Ataurahman Saeid</dc:creator>
  <cp:keywords/>
  <dc:description/>
  <cp:lastModifiedBy>Ataurahman Saeid</cp:lastModifiedBy>
  <cp:revision>1</cp:revision>
  <dcterms:created xsi:type="dcterms:W3CDTF">2024-09-14T07:12:00Z</dcterms:created>
  <dcterms:modified xsi:type="dcterms:W3CDTF">2024-09-14T07:16:00Z</dcterms:modified>
</cp:coreProperties>
</file>